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B4910" w:rsidRPr="00A40A97" w:rsidRDefault="000B4910" w:rsidP="000B4910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861426" w:rsidRDefault="000B4910" w:rsidP="000B4910">
            <w:pPr>
              <w:pStyle w:val="Pieddepage"/>
              <w:rPr>
                <w:b/>
                <w:sz w:val="28"/>
              </w:rPr>
            </w:pP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</w:tc>
        <w:tc>
          <w:tcPr>
            <w:tcW w:w="5104" w:type="dxa"/>
          </w:tcPr>
          <w:p w:rsidR="001018A1" w:rsidRDefault="001018A1" w:rsidP="00D3091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D3091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</w:t>
            </w:r>
            <w:r w:rsidR="00FD1EFC">
              <w:rPr>
                <w:b/>
                <w:sz w:val="28"/>
              </w:rPr>
              <w:t>1</w:t>
            </w:r>
            <w:r w:rsidR="00D30913">
              <w:rPr>
                <w:b/>
                <w:sz w:val="28"/>
              </w:rPr>
              <w:t>9</w:t>
            </w:r>
          </w:p>
        </w:tc>
      </w:tr>
    </w:tbl>
    <w:p w:rsidR="009E28E5" w:rsidRPr="00CA2484" w:rsidRDefault="00CB3FF4" w:rsidP="009E28E5">
      <w:pPr>
        <w:jc w:val="center"/>
        <w:rPr>
          <w:rFonts w:ascii="Poster Bodoni ATT" w:hAnsi="Poster Bodoni ATT"/>
          <w:color w:val="0000FF"/>
          <w:sz w:val="38"/>
          <w:szCs w:val="38"/>
        </w:rPr>
      </w:pPr>
      <w:r>
        <w:rPr>
          <w:rFonts w:ascii="Poster Bodoni ATT" w:hAnsi="Poster Bodoni ATT"/>
          <w:noProof/>
          <w:color w:val="0000FF"/>
          <w:sz w:val="38"/>
          <w:szCs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17780</wp:posOffset>
            </wp:positionV>
            <wp:extent cx="995680" cy="1165860"/>
            <wp:effectExtent l="19050" t="0" r="0" b="0"/>
            <wp:wrapNone/>
            <wp:docPr id="2" name="Image 0" descr="Logo_couleur_min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ouleur_mini_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10" w:rsidRDefault="001018A1" w:rsidP="000B4910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>FICHE</w:t>
      </w:r>
      <w:r w:rsidR="000B4910">
        <w:rPr>
          <w:rFonts w:ascii="Poster Bodoni ATT" w:hAnsi="Poster Bodoni ATT"/>
          <w:color w:val="0000FF"/>
          <w:sz w:val="40"/>
        </w:rPr>
        <w:t xml:space="preserve">  D'INSCRIPTION </w:t>
      </w:r>
    </w:p>
    <w:p w:rsidR="000B4910" w:rsidRDefault="000B4910" w:rsidP="000B4910">
      <w:pPr>
        <w:jc w:val="center"/>
        <w:rPr>
          <w:sz w:val="38"/>
          <w:szCs w:val="38"/>
        </w:rPr>
      </w:pPr>
      <w:r>
        <w:rPr>
          <w:sz w:val="38"/>
          <w:szCs w:val="38"/>
        </w:rPr>
        <w:t>BTS ELECTROTECHNIQUE</w:t>
      </w:r>
    </w:p>
    <w:p w:rsidR="000B4910" w:rsidRPr="00B737D0" w:rsidRDefault="000B4910" w:rsidP="000B4910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0B4910" w:rsidRDefault="000B4910" w:rsidP="000B4910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0B4910" w:rsidRPr="000546E9" w:rsidRDefault="000B4910" w:rsidP="000B4910">
      <w:pPr>
        <w:jc w:val="center"/>
        <w:rPr>
          <w:b/>
          <w:color w:val="FF0000"/>
          <w:sz w:val="32"/>
          <w:szCs w:val="32"/>
        </w:rPr>
      </w:pPr>
    </w:p>
    <w:tbl>
      <w:tblPr>
        <w:tblW w:w="10456" w:type="dxa"/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0B4910" w:rsidTr="000C2B5E">
        <w:tc>
          <w:tcPr>
            <w:tcW w:w="10456" w:type="dxa"/>
            <w:gridSpan w:val="6"/>
            <w:shd w:val="clear" w:color="auto" w:fill="D9D9D9"/>
          </w:tcPr>
          <w:p w:rsidR="000B4910" w:rsidRPr="005E4E4E" w:rsidRDefault="000B4910" w:rsidP="000C2B5E">
            <w:pPr>
              <w:rPr>
                <w:b/>
                <w:sz w:val="24"/>
              </w:rPr>
            </w:pPr>
            <w:r w:rsidRPr="005E4E4E">
              <w:rPr>
                <w:b/>
                <w:sz w:val="24"/>
              </w:rPr>
              <w:t>Identité de l'étudiant</w:t>
            </w:r>
          </w:p>
        </w:tc>
      </w:tr>
      <w:tr w:rsidR="000B4910" w:rsidTr="000C2B5E">
        <w:tc>
          <w:tcPr>
            <w:tcW w:w="4503" w:type="dxa"/>
            <w:gridSpan w:val="2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NOM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:rsidR="000B4910" w:rsidRPr="005E4E4E" w:rsidRDefault="000B4910" w:rsidP="000C2B5E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>Prénom 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0B4910" w:rsidRPr="005E4E4E" w:rsidRDefault="000B4910" w:rsidP="000C2B5E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 xml:space="preserve">Sexe 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asculin"/>
                    <w:listEntry w:val="Féminin"/>
                  </w:ddList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FORMDROPDOWN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  <w:tr w:rsidR="000B4910" w:rsidTr="000C2B5E">
        <w:tc>
          <w:tcPr>
            <w:tcW w:w="3369" w:type="dxa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Date de Naissance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 de naissance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>Département 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</w:p>
        </w:tc>
      </w:tr>
      <w:tr w:rsidR="000B4910" w:rsidTr="000C2B5E">
        <w:tc>
          <w:tcPr>
            <w:tcW w:w="3369" w:type="dxa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>Nationalité: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0B4910" w:rsidRPr="005E4E4E" w:rsidRDefault="000B4910" w:rsidP="000C2B5E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0B4910" w:rsidRPr="005E4E4E" w:rsidRDefault="000B4910" w:rsidP="000C2B5E">
            <w:pPr>
              <w:rPr>
                <w:sz w:val="24"/>
              </w:rPr>
            </w:pPr>
          </w:p>
        </w:tc>
      </w:tr>
      <w:tr w:rsidR="000B4910" w:rsidTr="000C2B5E">
        <w:trPr>
          <w:gridAfter w:val="1"/>
          <w:wAfter w:w="365" w:type="dxa"/>
        </w:trPr>
        <w:tc>
          <w:tcPr>
            <w:tcW w:w="5353" w:type="dxa"/>
            <w:gridSpan w:val="3"/>
          </w:tcPr>
          <w:p w:rsidR="000B4910" w:rsidRPr="005E4E4E" w:rsidRDefault="000B4910" w:rsidP="000C2B5E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0B4910" w:rsidRPr="005E4E4E" w:rsidRDefault="000B4910" w:rsidP="000C2B5E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 xml:space="preserve">Accepter les SMS : </w:t>
            </w:r>
            <w:r w:rsidRPr="005E4E4E">
              <w:rPr>
                <w:sz w:val="24"/>
              </w:rPr>
              <w:tab/>
              <w:t xml:space="preserve">Oui  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Non  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0B4910" w:rsidRPr="005E4E4E" w:rsidRDefault="000B4910" w:rsidP="000C2B5E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>Cour</w:t>
            </w:r>
            <w:r w:rsidR="00CB3FF4">
              <w:rPr>
                <w:sz w:val="24"/>
              </w:rPr>
              <w:t>r</w:t>
            </w:r>
            <w:r w:rsidRPr="005E4E4E">
              <w:rPr>
                <w:sz w:val="24"/>
              </w:rPr>
              <w:t>iel: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4910" w:rsidRPr="0058540D" w:rsidRDefault="000B4910" w:rsidP="000B4910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>Interne externé</w:t>
      </w:r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0B4910" w:rsidRDefault="000B4910" w:rsidP="000B4910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bookmarkEnd w:id="1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0B4910" w:rsidRDefault="000B4910" w:rsidP="000B4910">
      <w:pPr>
        <w:rPr>
          <w:b/>
          <w:sz w:val="24"/>
        </w:rPr>
      </w:pPr>
    </w:p>
    <w:p w:rsidR="000B4910" w:rsidRDefault="000B4910" w:rsidP="000B4910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0B4910" w:rsidRDefault="000B4910" w:rsidP="000B4910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0B4910" w:rsidRDefault="000B4910" w:rsidP="000B4910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7479"/>
        <w:gridCol w:w="2612"/>
      </w:tblGrid>
      <w:tr w:rsidR="000B4910" w:rsidTr="000C2B5E">
        <w:tc>
          <w:tcPr>
            <w:tcW w:w="7479" w:type="dxa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Etablissement fréquenté en 2017-2018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2" w:type="dxa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Classe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4910" w:rsidTr="000C2B5E">
        <w:tc>
          <w:tcPr>
            <w:tcW w:w="10091" w:type="dxa"/>
            <w:gridSpan w:val="2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4910" w:rsidRDefault="000B4910" w:rsidP="000B4910">
      <w:pPr>
        <w:rPr>
          <w:b/>
          <w:sz w:val="24"/>
        </w:rPr>
      </w:pPr>
    </w:p>
    <w:p w:rsidR="000B4910" w:rsidRDefault="000B4910" w:rsidP="000B491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0B4910" w:rsidTr="000C2B5E">
        <w:trPr>
          <w:trHeight w:hRule="exact" w:val="635"/>
        </w:trPr>
        <w:tc>
          <w:tcPr>
            <w:tcW w:w="5045" w:type="dxa"/>
            <w:shd w:val="clear" w:color="auto" w:fill="D9D9D9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REPRÉSENTANT LÉGAL 1 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/>
          </w:tcPr>
          <w:p w:rsidR="000B4910" w:rsidRPr="005E4E4E" w:rsidRDefault="000B4910" w:rsidP="000C2B5E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>REPRÉSENTANT LÉGAL 2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  <w:tr w:rsidR="000B4910" w:rsidTr="000C2B5E">
        <w:tc>
          <w:tcPr>
            <w:tcW w:w="5045" w:type="dxa"/>
          </w:tcPr>
          <w:p w:rsidR="000B4910" w:rsidRPr="005E4E4E" w:rsidRDefault="000B4910" w:rsidP="000C2B5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0B4910" w:rsidRPr="005E4E4E" w:rsidRDefault="000B4910" w:rsidP="000C2B5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0B4910" w:rsidRPr="005E4E4E" w:rsidRDefault="000B4910" w:rsidP="000C2B5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i/>
                <w:sz w:val="24"/>
              </w:rPr>
              <w:t xml:space="preserve"> </w:t>
            </w:r>
            <w:r w:rsidRPr="005E4E4E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0B4910" w:rsidRPr="005E4E4E" w:rsidRDefault="000B4910" w:rsidP="000C2B5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0B4910" w:rsidRPr="005E4E4E" w:rsidRDefault="000B4910" w:rsidP="000C2B5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0B4910" w:rsidRPr="005E4E4E" w:rsidRDefault="000B4910" w:rsidP="000C2B5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0B4910" w:rsidRDefault="000B4910" w:rsidP="000B4910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  <w:r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073C1">
        <w:rPr>
          <w:rFonts w:ascii="Arial" w:hAnsi="Arial" w:cs="Arial"/>
          <w:b/>
        </w:rPr>
        <w:instrText xml:space="preserve"> FORMTEXT </w:instrText>
      </w:r>
      <w:r w:rsidRPr="008073C1">
        <w:rPr>
          <w:rFonts w:ascii="Arial" w:hAnsi="Arial" w:cs="Arial"/>
          <w:b/>
        </w:rPr>
      </w:r>
      <w:r w:rsidRPr="008073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8073C1">
        <w:rPr>
          <w:rFonts w:ascii="Arial" w:hAnsi="Arial" w:cs="Arial"/>
          <w:b/>
        </w:rPr>
        <w:fldChar w:fldCharType="end"/>
      </w:r>
    </w:p>
    <w:p w:rsidR="000B4910" w:rsidRDefault="000B4910" w:rsidP="000B4910">
      <w:pPr>
        <w:spacing w:before="120" w:after="120"/>
        <w:rPr>
          <w:sz w:val="24"/>
        </w:rPr>
      </w:pPr>
    </w:p>
    <w:tbl>
      <w:tblPr>
        <w:tblW w:w="0" w:type="auto"/>
        <w:tblLook w:val="04A0"/>
      </w:tblPr>
      <w:tblGrid>
        <w:gridCol w:w="5045"/>
        <w:gridCol w:w="5046"/>
      </w:tblGrid>
      <w:tr w:rsidR="000B4910" w:rsidRPr="0058540D" w:rsidTr="000C2B5E">
        <w:trPr>
          <w:trHeight w:hRule="exact" w:val="454"/>
        </w:trPr>
        <w:tc>
          <w:tcPr>
            <w:tcW w:w="10091" w:type="dxa"/>
            <w:gridSpan w:val="2"/>
            <w:shd w:val="clear" w:color="auto" w:fill="D9D9D9"/>
          </w:tcPr>
          <w:p w:rsidR="000B4910" w:rsidRPr="005E4E4E" w:rsidRDefault="000B4910" w:rsidP="000C2B5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0B4910" w:rsidRPr="0058540D" w:rsidTr="000C2B5E">
        <w:trPr>
          <w:trHeight w:hRule="exact" w:val="454"/>
        </w:trPr>
        <w:tc>
          <w:tcPr>
            <w:tcW w:w="5045" w:type="dxa"/>
          </w:tcPr>
          <w:p w:rsidR="000B4910" w:rsidRPr="005E4E4E" w:rsidRDefault="000B4910" w:rsidP="000C2B5E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>Adresse: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:rsidR="000B4910" w:rsidRPr="005E4E4E" w:rsidRDefault="000B4910" w:rsidP="000C2B5E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 xml:space="preserve">Commune: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  <w:r w:rsidRPr="005E4E4E">
              <w:rPr>
                <w:rFonts w:ascii="Arial" w:hAnsi="Arial" w:cs="Arial"/>
              </w:rPr>
              <w:tab/>
              <w:t xml:space="preserve">Code postal: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</w:tbl>
    <w:p w:rsidR="000B4910" w:rsidRPr="0002649F" w:rsidRDefault="000B4910" w:rsidP="000B4910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p w:rsidR="008224FA" w:rsidRDefault="001018A1" w:rsidP="009E28E5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 xml:space="preserve">  </w:t>
      </w:r>
    </w:p>
    <w:sectPr w:rsidR="008224FA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D2" w:rsidRDefault="00FF58D2">
      <w:r>
        <w:separator/>
      </w:r>
    </w:p>
  </w:endnote>
  <w:endnote w:type="continuationSeparator" w:id="1">
    <w:p w:rsidR="00FF58D2" w:rsidRDefault="00FF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D2" w:rsidRDefault="00FF58D2">
      <w:r>
        <w:separator/>
      </w:r>
    </w:p>
  </w:footnote>
  <w:footnote w:type="continuationSeparator" w:id="1">
    <w:p w:rsidR="00FF58D2" w:rsidRDefault="00FF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2E"/>
    <w:multiLevelType w:val="singleLevel"/>
    <w:tmpl w:val="9048A67A"/>
    <w:lvl w:ilvl="0">
      <w:numFmt w:val="bullet"/>
      <w:lvlText w:val="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40"/>
      </w:rPr>
    </w:lvl>
  </w:abstractNum>
  <w:abstractNum w:abstractNumId="1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0323D7"/>
    <w:multiLevelType w:val="singleLevel"/>
    <w:tmpl w:val="B00C42F0"/>
    <w:lvl w:ilvl="0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28"/>
      </w:rPr>
    </w:lvl>
  </w:abstractNum>
  <w:abstractNum w:abstractNumId="3">
    <w:nsid w:val="52641648"/>
    <w:multiLevelType w:val="hybridMultilevel"/>
    <w:tmpl w:val="A836A058"/>
    <w:lvl w:ilvl="0" w:tplc="3C18E0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FC"/>
    <w:rsid w:val="000335D3"/>
    <w:rsid w:val="00034F6A"/>
    <w:rsid w:val="00076799"/>
    <w:rsid w:val="000B4910"/>
    <w:rsid w:val="000C04CE"/>
    <w:rsid w:val="000C2B5E"/>
    <w:rsid w:val="000F2F86"/>
    <w:rsid w:val="001018A1"/>
    <w:rsid w:val="001205C8"/>
    <w:rsid w:val="00122BB5"/>
    <w:rsid w:val="00127C0E"/>
    <w:rsid w:val="0013622D"/>
    <w:rsid w:val="00152BBB"/>
    <w:rsid w:val="0015559C"/>
    <w:rsid w:val="0016485E"/>
    <w:rsid w:val="001C722A"/>
    <w:rsid w:val="002013C9"/>
    <w:rsid w:val="0021574A"/>
    <w:rsid w:val="0026177F"/>
    <w:rsid w:val="002C1074"/>
    <w:rsid w:val="002D24EB"/>
    <w:rsid w:val="00307C6E"/>
    <w:rsid w:val="00311610"/>
    <w:rsid w:val="003219D4"/>
    <w:rsid w:val="00336FB4"/>
    <w:rsid w:val="00370B2E"/>
    <w:rsid w:val="00374B8F"/>
    <w:rsid w:val="003768F5"/>
    <w:rsid w:val="003E47E7"/>
    <w:rsid w:val="003F3D2B"/>
    <w:rsid w:val="00412D5E"/>
    <w:rsid w:val="00432A68"/>
    <w:rsid w:val="0044403F"/>
    <w:rsid w:val="00465992"/>
    <w:rsid w:val="00493207"/>
    <w:rsid w:val="004C12C4"/>
    <w:rsid w:val="004C64C4"/>
    <w:rsid w:val="005325DF"/>
    <w:rsid w:val="005570C1"/>
    <w:rsid w:val="00590113"/>
    <w:rsid w:val="0060675F"/>
    <w:rsid w:val="00645A79"/>
    <w:rsid w:val="006471E0"/>
    <w:rsid w:val="00674F29"/>
    <w:rsid w:val="00684F08"/>
    <w:rsid w:val="006B1989"/>
    <w:rsid w:val="006E4204"/>
    <w:rsid w:val="006E5135"/>
    <w:rsid w:val="00706276"/>
    <w:rsid w:val="007448E6"/>
    <w:rsid w:val="00745400"/>
    <w:rsid w:val="007A21BE"/>
    <w:rsid w:val="007E02DA"/>
    <w:rsid w:val="007E28BB"/>
    <w:rsid w:val="008224FA"/>
    <w:rsid w:val="00861426"/>
    <w:rsid w:val="0086202C"/>
    <w:rsid w:val="008637BB"/>
    <w:rsid w:val="0087553F"/>
    <w:rsid w:val="008E744F"/>
    <w:rsid w:val="00906BC6"/>
    <w:rsid w:val="009541CB"/>
    <w:rsid w:val="009701EF"/>
    <w:rsid w:val="009814BA"/>
    <w:rsid w:val="009A04C5"/>
    <w:rsid w:val="009C2111"/>
    <w:rsid w:val="009C7CEA"/>
    <w:rsid w:val="009D6389"/>
    <w:rsid w:val="009E28E5"/>
    <w:rsid w:val="00A32344"/>
    <w:rsid w:val="00A748D6"/>
    <w:rsid w:val="00AD2103"/>
    <w:rsid w:val="00AD26A9"/>
    <w:rsid w:val="00B11BB5"/>
    <w:rsid w:val="00B14927"/>
    <w:rsid w:val="00B157F4"/>
    <w:rsid w:val="00B25B0E"/>
    <w:rsid w:val="00B42525"/>
    <w:rsid w:val="00BB04C5"/>
    <w:rsid w:val="00BB10BF"/>
    <w:rsid w:val="00CA2484"/>
    <w:rsid w:val="00CB3FF4"/>
    <w:rsid w:val="00CB43F6"/>
    <w:rsid w:val="00CC2FD1"/>
    <w:rsid w:val="00CE625F"/>
    <w:rsid w:val="00D30913"/>
    <w:rsid w:val="00D554FC"/>
    <w:rsid w:val="00D645AC"/>
    <w:rsid w:val="00DA7E15"/>
    <w:rsid w:val="00DF67EE"/>
    <w:rsid w:val="00E123B2"/>
    <w:rsid w:val="00E31229"/>
    <w:rsid w:val="00E7556C"/>
    <w:rsid w:val="00E97FBB"/>
    <w:rsid w:val="00F4234C"/>
    <w:rsid w:val="00F551B5"/>
    <w:rsid w:val="00F662F8"/>
    <w:rsid w:val="00F74931"/>
    <w:rsid w:val="00F74A41"/>
    <w:rsid w:val="00F77BBD"/>
    <w:rsid w:val="00FD1EFC"/>
    <w:rsid w:val="00FD417B"/>
    <w:rsid w:val="00FE34F0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C683-460B-4EB8-B660-CD322B50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proviseur</cp:lastModifiedBy>
  <cp:revision>2</cp:revision>
  <cp:lastPrinted>2016-01-15T09:46:00Z</cp:lastPrinted>
  <dcterms:created xsi:type="dcterms:W3CDTF">2018-05-28T10:14:00Z</dcterms:created>
  <dcterms:modified xsi:type="dcterms:W3CDTF">2018-05-28T10:14:00Z</dcterms:modified>
</cp:coreProperties>
</file>